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龙雨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1994年821日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高中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龙雨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龙雨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>
      <w:pPr>
        <w:ind w:firstLine="3570" w:firstLineChars="1700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2DC269EB"/>
    <w:rsid w:val="394A3B4A"/>
    <w:rsid w:val="3FCF5409"/>
    <w:rsid w:val="512E3549"/>
    <w:rsid w:val="5C1A2B76"/>
    <w:rsid w:val="6FCA3095"/>
    <w:rsid w:val="7750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75ED32C969684FE390C1C30220A27EEA</vt:lpwstr>
  </property>
</Properties>
</file>